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6" w:rsidRPr="009B1959" w:rsidRDefault="004E0266" w:rsidP="004E0266">
      <w:pPr>
        <w:jc w:val="right"/>
        <w:rPr>
          <w:rFonts w:ascii="Arial" w:hAnsi="Arial" w:cs="Arial"/>
        </w:rPr>
      </w:pPr>
      <w:r w:rsidRPr="009B1959">
        <w:rPr>
          <w:rFonts w:ascii="Arial" w:hAnsi="Arial" w:cs="Arial"/>
        </w:rPr>
        <w:t xml:space="preserve">Ojrzeń, </w:t>
      </w:r>
      <w:r>
        <w:rPr>
          <w:rFonts w:ascii="Arial" w:hAnsi="Arial" w:cs="Arial"/>
        </w:rPr>
        <w:t>3 października</w:t>
      </w:r>
      <w:r w:rsidRPr="009B1959">
        <w:rPr>
          <w:rFonts w:ascii="Arial" w:hAnsi="Arial" w:cs="Arial"/>
        </w:rPr>
        <w:t xml:space="preserve"> 2023 r.</w:t>
      </w:r>
    </w:p>
    <w:p w:rsidR="004E0266" w:rsidRPr="009B1959" w:rsidRDefault="004E0266" w:rsidP="004E0266">
      <w:pPr>
        <w:rPr>
          <w:rFonts w:ascii="Arial" w:hAnsi="Arial" w:cs="Arial"/>
        </w:rPr>
      </w:pPr>
      <w:r>
        <w:rPr>
          <w:rFonts w:ascii="Arial" w:hAnsi="Arial" w:cs="Arial"/>
        </w:rPr>
        <w:t>PPG.6722.1.2020</w:t>
      </w:r>
    </w:p>
    <w:p w:rsidR="004E0266" w:rsidRPr="009B1959" w:rsidRDefault="004E0266" w:rsidP="004E0266">
      <w:pPr>
        <w:pStyle w:val="Nagwek1"/>
        <w:rPr>
          <w:sz w:val="24"/>
        </w:rPr>
      </w:pPr>
    </w:p>
    <w:p w:rsidR="004E0266" w:rsidRPr="009B1959" w:rsidRDefault="004E0266" w:rsidP="004E0266">
      <w:pPr>
        <w:pStyle w:val="Nagwek1"/>
        <w:rPr>
          <w:sz w:val="24"/>
        </w:rPr>
      </w:pPr>
      <w:r w:rsidRPr="009B1959">
        <w:rPr>
          <w:sz w:val="24"/>
        </w:rPr>
        <w:t xml:space="preserve">O B W I E S Z C Z E N I E </w:t>
      </w:r>
    </w:p>
    <w:p w:rsidR="004E0266" w:rsidRPr="009B1959" w:rsidRDefault="004E0266" w:rsidP="004E0266">
      <w:pPr>
        <w:pStyle w:val="Nagwek1"/>
        <w:rPr>
          <w:sz w:val="24"/>
        </w:rPr>
      </w:pPr>
      <w:r w:rsidRPr="009B1959">
        <w:rPr>
          <w:sz w:val="24"/>
        </w:rPr>
        <w:t xml:space="preserve">Wójta Gminy Ojrzeń </w:t>
      </w:r>
    </w:p>
    <w:p w:rsidR="004E0266" w:rsidRPr="009B1959" w:rsidRDefault="004E0266" w:rsidP="004E0266">
      <w:pPr>
        <w:pStyle w:val="Tekstpodstawowy"/>
        <w:rPr>
          <w:b/>
          <w:bCs/>
        </w:rPr>
      </w:pPr>
      <w:r w:rsidRPr="009B1959">
        <w:rPr>
          <w:b/>
          <w:bCs/>
        </w:rPr>
        <w:t>o wyłożeniu do publicznego wglądu projektu miejscowego planu zagospodarowania przestrzennego wraz z prognoz</w:t>
      </w:r>
      <w:r>
        <w:rPr>
          <w:b/>
          <w:bCs/>
        </w:rPr>
        <w:t>ą</w:t>
      </w:r>
      <w:r w:rsidRPr="009B1959">
        <w:rPr>
          <w:b/>
          <w:bCs/>
        </w:rPr>
        <w:t xml:space="preserve"> oddziaływania na środowisko</w:t>
      </w:r>
    </w:p>
    <w:p w:rsidR="004E0266" w:rsidRPr="009B1959" w:rsidRDefault="004E0266" w:rsidP="004E0266">
      <w:pPr>
        <w:pStyle w:val="Tekstpodstawowy"/>
        <w:jc w:val="left"/>
        <w:rPr>
          <w:b/>
          <w:bCs/>
        </w:rPr>
      </w:pPr>
    </w:p>
    <w:p w:rsidR="004E0266" w:rsidRPr="009B1959" w:rsidRDefault="004E0266" w:rsidP="004E0266">
      <w:pPr>
        <w:pStyle w:val="Tekstpodstawowy"/>
        <w:jc w:val="both"/>
        <w:rPr>
          <w:rFonts w:eastAsia="Arial"/>
        </w:rPr>
      </w:pPr>
      <w:r w:rsidRPr="009B1959">
        <w:rPr>
          <w:rFonts w:eastAsia="Arial"/>
        </w:rPr>
        <w:t xml:space="preserve">Na podstawie art. 17 </w:t>
      </w:r>
      <w:proofErr w:type="spellStart"/>
      <w:r w:rsidRPr="009B1959">
        <w:rPr>
          <w:rFonts w:eastAsia="Arial"/>
        </w:rPr>
        <w:t>pkt</w:t>
      </w:r>
      <w:proofErr w:type="spellEnd"/>
      <w:r w:rsidRPr="009B1959">
        <w:rPr>
          <w:rFonts w:eastAsia="Arial"/>
        </w:rPr>
        <w:t xml:space="preserve"> 9 ustawy z dnia 27 marca 2003 roku o planowaniu i zagospodarowaniu przestrzennym (Dz. U. z 202</w:t>
      </w:r>
      <w:r>
        <w:rPr>
          <w:rFonts w:eastAsia="Arial"/>
        </w:rPr>
        <w:t>3</w:t>
      </w:r>
      <w:r w:rsidRPr="009B1959">
        <w:rPr>
          <w:rFonts w:eastAsia="Arial"/>
        </w:rPr>
        <w:t xml:space="preserve"> r. poz. </w:t>
      </w:r>
      <w:r>
        <w:rPr>
          <w:rFonts w:eastAsia="Arial"/>
        </w:rPr>
        <w:t xml:space="preserve">977 z </w:t>
      </w:r>
      <w:proofErr w:type="spellStart"/>
      <w:r>
        <w:rPr>
          <w:rFonts w:eastAsia="Arial"/>
        </w:rPr>
        <w:t>późn</w:t>
      </w:r>
      <w:proofErr w:type="spellEnd"/>
      <w:r>
        <w:rPr>
          <w:rFonts w:eastAsia="Arial"/>
        </w:rPr>
        <w:t>. zm.</w:t>
      </w:r>
      <w:r w:rsidRPr="009B1959">
        <w:rPr>
          <w:rFonts w:eastAsia="Arial"/>
        </w:rPr>
        <w:t>) oraz art. 39 ust. 1 ustawy z dnia 3 października 2008 r. o udostępnianiu informacji o środowisku i jego ochronie, udziale społeczeństwa w ochronie środowiska oraz o ocenach oddziaływania na środowisko (Dz. U. z 202</w:t>
      </w:r>
      <w:r>
        <w:rPr>
          <w:rFonts w:eastAsia="Arial"/>
        </w:rPr>
        <w:t>3</w:t>
      </w:r>
      <w:r w:rsidRPr="009B1959">
        <w:rPr>
          <w:rFonts w:eastAsia="Arial"/>
        </w:rPr>
        <w:t> r. poz. 10</w:t>
      </w:r>
      <w:r>
        <w:rPr>
          <w:rFonts w:eastAsia="Arial"/>
        </w:rPr>
        <w:t>94</w:t>
      </w:r>
      <w:r w:rsidRPr="009B1959">
        <w:rPr>
          <w:rFonts w:eastAsia="Arial"/>
        </w:rPr>
        <w:t xml:space="preserve"> z </w:t>
      </w:r>
      <w:proofErr w:type="spellStart"/>
      <w:r w:rsidRPr="009B1959">
        <w:rPr>
          <w:rFonts w:eastAsia="Arial"/>
        </w:rPr>
        <w:t>późn</w:t>
      </w:r>
      <w:proofErr w:type="spellEnd"/>
      <w:r w:rsidRPr="009B1959">
        <w:rPr>
          <w:rFonts w:eastAsia="Arial"/>
        </w:rPr>
        <w:t xml:space="preserve">. zm.), w związku z art. 54 ust. 2 i 3 ww. ustawy, oraz uchwałą </w:t>
      </w:r>
      <w:r>
        <w:rPr>
          <w:rFonts w:eastAsia="Arial"/>
        </w:rPr>
        <w:t xml:space="preserve">nr </w:t>
      </w:r>
      <w:r w:rsidRPr="003247CB">
        <w:rPr>
          <w:rFonts w:eastAsia="Arial"/>
        </w:rPr>
        <w:t>XXII/139/20 Rady Gminy Ojrzeń z dnia 28 września 2020 r.</w:t>
      </w:r>
      <w:r w:rsidRPr="009B1959">
        <w:rPr>
          <w:rFonts w:eastAsia="Arial"/>
        </w:rPr>
        <w:t xml:space="preserve"> w sprawie przystąpienia do sporządzenia </w:t>
      </w:r>
      <w:r w:rsidRPr="009B1959">
        <w:rPr>
          <w:rFonts w:eastAsia="Arial"/>
          <w:b/>
        </w:rPr>
        <w:t xml:space="preserve">miejscowego planu zagospodarowania przestrzennego dla fragmentów miejscowości: </w:t>
      </w:r>
      <w:r w:rsidRPr="003247CB">
        <w:rPr>
          <w:rFonts w:eastAsia="Arial"/>
          <w:b/>
        </w:rPr>
        <w:t>Ojrzeń i Bronisławie gm. Ojrzeń</w:t>
      </w:r>
      <w:r w:rsidRPr="009B1959">
        <w:rPr>
          <w:rFonts w:eastAsia="Arial"/>
        </w:rPr>
        <w:t xml:space="preserve"> zmienioną uchwał</w:t>
      </w:r>
      <w:r>
        <w:rPr>
          <w:rFonts w:eastAsia="Arial"/>
        </w:rPr>
        <w:t>ą</w:t>
      </w:r>
      <w:r w:rsidRPr="009B1959">
        <w:rPr>
          <w:rFonts w:eastAsia="Arial"/>
        </w:rPr>
        <w:t xml:space="preserve"> nr </w:t>
      </w:r>
      <w:r w:rsidRPr="003247CB">
        <w:rPr>
          <w:rFonts w:eastAsia="Arial"/>
        </w:rPr>
        <w:t>XXXII/206/21 Rady Gminy Ojrzeń z dnia 19 sierpnia 2021 r.</w:t>
      </w:r>
      <w:r w:rsidRPr="009B1959">
        <w:rPr>
          <w:rFonts w:eastAsia="Arial"/>
        </w:rPr>
        <w:t xml:space="preserve"> </w:t>
      </w:r>
      <w:r w:rsidRPr="009B1959">
        <w:rPr>
          <w:rFonts w:eastAsia="Arial"/>
          <w:b/>
        </w:rPr>
        <w:t>zawiadamiam o </w:t>
      </w:r>
      <w:r>
        <w:rPr>
          <w:rFonts w:eastAsia="Arial"/>
          <w:b/>
        </w:rPr>
        <w:t xml:space="preserve">powtórnym </w:t>
      </w:r>
      <w:r w:rsidRPr="009B1959">
        <w:rPr>
          <w:rFonts w:eastAsia="Arial"/>
          <w:b/>
        </w:rPr>
        <w:t xml:space="preserve">wyłożeniu do publicznego wglądu oraz o możliwości zapoznania się z niezbędną dokumentacją projektu </w:t>
      </w:r>
      <w:r w:rsidRPr="009B1959">
        <w:rPr>
          <w:rFonts w:eastAsia="Arial"/>
        </w:rPr>
        <w:t xml:space="preserve">wyżej wymienionego miejscowego planu zagospodarowania przestrzennego, wraz z prognozą oddziaływania na środowisko, </w:t>
      </w:r>
      <w:r w:rsidRPr="009B1959">
        <w:rPr>
          <w:rFonts w:eastAsia="Arial"/>
          <w:b/>
        </w:rPr>
        <w:t xml:space="preserve">w dniach od </w:t>
      </w:r>
      <w:r>
        <w:rPr>
          <w:rFonts w:eastAsia="Arial"/>
          <w:b/>
        </w:rPr>
        <w:t>11 października</w:t>
      </w:r>
      <w:r w:rsidRPr="009B1959">
        <w:rPr>
          <w:rFonts w:eastAsia="Arial"/>
          <w:b/>
        </w:rPr>
        <w:t xml:space="preserve"> 2023 r. do </w:t>
      </w:r>
      <w:r>
        <w:rPr>
          <w:rFonts w:eastAsia="Arial"/>
          <w:b/>
        </w:rPr>
        <w:t>2 listopada</w:t>
      </w:r>
      <w:r w:rsidRPr="009B1959">
        <w:rPr>
          <w:rFonts w:eastAsia="Arial"/>
          <w:b/>
        </w:rPr>
        <w:t xml:space="preserve"> 2023 r.</w:t>
      </w:r>
      <w:r w:rsidRPr="009B1959">
        <w:rPr>
          <w:rFonts w:eastAsia="Arial"/>
        </w:rPr>
        <w:t xml:space="preserve"> w siedzibie Urzędu Gminy w Ojrzeniu (pokój nr 5) w godzinach od 9.00 do 15.00 oraz w Biuletynie Informacji Publicznej Urzędu Gminy Ojrzeń: </w:t>
      </w:r>
      <w:hyperlink r:id="rId5" w:history="1">
        <w:r w:rsidRPr="009B1959">
          <w:rPr>
            <w:rFonts w:eastAsia="Arial"/>
          </w:rPr>
          <w:t>www.bip.ojrzen.pl</w:t>
        </w:r>
      </w:hyperlink>
      <w:r w:rsidRPr="009B1959">
        <w:rPr>
          <w:rFonts w:eastAsia="Arial"/>
        </w:rPr>
        <w:t xml:space="preserve"> w zakładce: </w:t>
      </w:r>
      <w:hyperlink r:id="rId6" w:history="1">
        <w:r w:rsidRPr="002D5B39">
          <w:rPr>
            <w:rStyle w:val="Hipercze"/>
            <w:rFonts w:eastAsia="Arial"/>
          </w:rPr>
          <w:t>http://www.ugojrzen.bip.org.pl/index//id/1222</w:t>
        </w:r>
      </w:hyperlink>
    </w:p>
    <w:p w:rsidR="004E0266" w:rsidRPr="009B1959" w:rsidRDefault="004E0266" w:rsidP="004E0266">
      <w:pPr>
        <w:pStyle w:val="Tekstpodstawowy"/>
        <w:spacing w:before="40"/>
        <w:jc w:val="both"/>
      </w:pPr>
      <w:r w:rsidRPr="009B1959">
        <w:t xml:space="preserve">Dyskusja publiczna nad przyjętymi w wyżej wymienionym projekcie planu rozwiązaniami, odbędzie się w dniu </w:t>
      </w:r>
      <w:r>
        <w:rPr>
          <w:b/>
        </w:rPr>
        <w:t>25 października</w:t>
      </w:r>
      <w:r w:rsidRPr="009B1959">
        <w:rPr>
          <w:b/>
        </w:rPr>
        <w:t xml:space="preserve"> 2023 r.</w:t>
      </w:r>
      <w:r w:rsidRPr="009B1959">
        <w:t xml:space="preserve"> w  siedzibie Urzędu Gminy w Ojrzeniu (sala konferencyjna, piętro 1) w godz. </w:t>
      </w:r>
      <w:r w:rsidRPr="003611BD">
        <w:t>10.30 – 11.30.</w:t>
      </w:r>
    </w:p>
    <w:p w:rsidR="004E0266" w:rsidRPr="009B1959" w:rsidRDefault="004E0266" w:rsidP="004E0266">
      <w:pPr>
        <w:spacing w:before="40"/>
        <w:jc w:val="both"/>
        <w:rPr>
          <w:rFonts w:ascii="Arial" w:hAnsi="Arial" w:cs="Arial"/>
        </w:rPr>
      </w:pPr>
      <w:r w:rsidRPr="009B1959">
        <w:rPr>
          <w:rFonts w:ascii="Arial" w:hAnsi="Arial" w:cs="Arial"/>
        </w:rPr>
        <w:t>Zgodnie z art. 18 ust. 1 ustawy o planowaniu […], każdy, kto kwestionuje ustalenia przyjęte w projekcie planu miejscowego, może wnieść uwagi.</w:t>
      </w:r>
    </w:p>
    <w:p w:rsidR="004E0266" w:rsidRPr="009B1959" w:rsidRDefault="004E0266" w:rsidP="004E0266">
      <w:pPr>
        <w:spacing w:before="40"/>
        <w:jc w:val="both"/>
        <w:rPr>
          <w:rFonts w:ascii="Arial" w:hAnsi="Arial" w:cs="Arial"/>
        </w:rPr>
      </w:pPr>
      <w:r w:rsidRPr="009B1959">
        <w:rPr>
          <w:rFonts w:ascii="Arial" w:hAnsi="Arial" w:cs="Arial"/>
        </w:rPr>
        <w:t xml:space="preserve">Uwagi do projektu planu mogą być wnoszone w formie papierowej lub elektronicznej, w tym za pomocą środków komunikacji elektronicznej, w szczególności poczty elektronicznej: sekretariat@ojrzeń.pl, do Wójta Gminy Ojrzeń, z podaniem imienia i nazwiska albo nazwy </w:t>
      </w:r>
      <w:r>
        <w:rPr>
          <w:rFonts w:ascii="Arial" w:hAnsi="Arial" w:cs="Arial"/>
        </w:rPr>
        <w:t xml:space="preserve">wnoszącego uwagę </w:t>
      </w:r>
      <w:r w:rsidRPr="009B1959">
        <w:rPr>
          <w:rFonts w:ascii="Arial" w:hAnsi="Arial" w:cs="Arial"/>
        </w:rPr>
        <w:t xml:space="preserve">oraz adresu zamieszkania albo siedziby, oznaczenia nieruchomości, której uwaga dotyczy, w nieprzekraczalnym terminie do dnia </w:t>
      </w:r>
      <w:r>
        <w:rPr>
          <w:rFonts w:ascii="Arial" w:hAnsi="Arial" w:cs="Arial"/>
          <w:b/>
        </w:rPr>
        <w:t>16 listopada</w:t>
      </w:r>
      <w:r w:rsidRPr="00022140">
        <w:rPr>
          <w:rFonts w:ascii="Arial" w:hAnsi="Arial" w:cs="Arial"/>
          <w:b/>
        </w:rPr>
        <w:t xml:space="preserve"> 2023 r.</w:t>
      </w:r>
    </w:p>
    <w:p w:rsidR="004E0266" w:rsidRPr="009B1959" w:rsidRDefault="004E0266" w:rsidP="004E0266">
      <w:pPr>
        <w:spacing w:before="40"/>
        <w:jc w:val="both"/>
        <w:rPr>
          <w:rFonts w:ascii="Arial" w:hAnsi="Arial" w:cs="Arial"/>
        </w:rPr>
      </w:pPr>
      <w:r w:rsidRPr="009B1959">
        <w:rPr>
          <w:rFonts w:ascii="Arial" w:hAnsi="Arial" w:cs="Arial"/>
        </w:rPr>
        <w:t>Na podstawie art. 46 ust. 1 i art. 54 ust. 2 ww. ustawy o udostępnianiu informacji o środowisku i ochronie […], w okresie wyłożenia do publicznego wglądu zapewnia się możliwość udziału społeczeństwa w postępowaniu w ramach strategicznej oceny oddziaływania na środowisko skutków realizacji ww. planu miejscowego, z możliwością zapoznania się z niezbędną dokumentacją sprawy w miejscu i terminach podanych powyżej.</w:t>
      </w:r>
    </w:p>
    <w:p w:rsidR="004E0266" w:rsidRPr="009B1959" w:rsidRDefault="004E0266" w:rsidP="004E0266">
      <w:pPr>
        <w:spacing w:before="40"/>
        <w:jc w:val="both"/>
        <w:rPr>
          <w:rFonts w:ascii="Arial" w:hAnsi="Arial" w:cs="Arial"/>
        </w:rPr>
      </w:pPr>
      <w:r w:rsidRPr="009B1959">
        <w:rPr>
          <w:rFonts w:ascii="Arial" w:hAnsi="Arial" w:cs="Arial"/>
        </w:rPr>
        <w:t xml:space="preserve">Zgodnie z art. 54 ust. 3 ww. ustawy o udostępnianiu informacji o środowisku i jego ochronie […] wnioski i uwagi należy składać w sposób i w terminie określonym powyżej. </w:t>
      </w:r>
    </w:p>
    <w:p w:rsidR="004E0266" w:rsidRPr="009B1959" w:rsidRDefault="004E0266" w:rsidP="004E0266">
      <w:pPr>
        <w:pStyle w:val="Tekstpodstawowy"/>
        <w:spacing w:before="40"/>
        <w:jc w:val="both"/>
      </w:pPr>
      <w:r w:rsidRPr="009B1959">
        <w:t xml:space="preserve">Organem właściwym do rozpatrzenia uwag jest Wójt Gminy Ojrzeń. </w:t>
      </w:r>
    </w:p>
    <w:p w:rsidR="004E0266" w:rsidRPr="009B1959" w:rsidRDefault="004E0266" w:rsidP="004E0266">
      <w:pPr>
        <w:pStyle w:val="Tekstpodstawowy"/>
        <w:jc w:val="both"/>
      </w:pPr>
      <w:r w:rsidRPr="009B1959">
        <w:t xml:space="preserve">                                                                                      </w:t>
      </w:r>
    </w:p>
    <w:p w:rsidR="004E0266" w:rsidRPr="009B1959" w:rsidRDefault="004E0266" w:rsidP="004E0266">
      <w:pPr>
        <w:pStyle w:val="Tekstpodstawowy"/>
        <w:ind w:firstLine="5812"/>
      </w:pPr>
      <w:r w:rsidRPr="009B1959">
        <w:t>Wójt Gminy Ojrzeń</w:t>
      </w:r>
    </w:p>
    <w:p w:rsidR="004E0266" w:rsidRPr="009B1959" w:rsidRDefault="004E0266" w:rsidP="004E0266">
      <w:pPr>
        <w:pStyle w:val="Tekstpodstawowy"/>
        <w:ind w:firstLine="5670"/>
      </w:pPr>
      <w:r>
        <w:t xml:space="preserve">/ - / </w:t>
      </w:r>
      <w:r w:rsidRPr="009B1959">
        <w:t>Zdzisław Mierzejewski</w:t>
      </w:r>
    </w:p>
    <w:p w:rsidR="004E0266" w:rsidRPr="001D79C6" w:rsidRDefault="004E0266" w:rsidP="004E0266">
      <w:pPr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lastRenderedPageBreak/>
        <w:t>Na podstawie art. 17a ustawy z dnia 17 marca 2003 r. o planowaniu i zagospodarowaniu przestrzennym (</w:t>
      </w:r>
      <w:proofErr w:type="spellStart"/>
      <w:r w:rsidRPr="001D79C6">
        <w:rPr>
          <w:rFonts w:ascii="Arial" w:hAnsi="Arial" w:cs="Arial"/>
          <w:i/>
          <w:sz w:val="20"/>
          <w:szCs w:val="20"/>
        </w:rPr>
        <w:t>Dz.U</w:t>
      </w:r>
      <w:proofErr w:type="spellEnd"/>
      <w:r w:rsidRPr="001D79C6">
        <w:rPr>
          <w:rFonts w:ascii="Arial" w:hAnsi="Arial" w:cs="Arial"/>
          <w:i/>
          <w:sz w:val="20"/>
          <w:szCs w:val="20"/>
        </w:rPr>
        <w:t>. z 2022 r. poz. 503) informuję, iż: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Administratorem podanych danych osobowych jest Wójt Gminy Ojrzeń, ul. Ciechanowska 27, 06-456. Ojrzeń, tel. (23) 671-83-20, e-mail: sekretariat@ojrzen.pl.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Administrator wyznaczył Inspektora Ochrony Danych, z którym mogą się Państwo kontaktować w sprawach przetwarzania Państwa danych osobowych poprzez adres e-mail: iod@ojrzen.pl.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W sprawach ochrony danych osobowych można kontaktować się z Inspektorem Ochrony Danych – tel. (23) 671-83-20, email: sekretariat@ojrzen.pl, lub pisemnie na adres urzędu.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Dane osobowe Klientów przetwarzane będą w celu realizacji zadań publicznych określonych przepisami prawa tj. sporządzenia miejscowego planu zagospodarowania przestrzennego i nie będą udostępniane podmiotom innym, niż upoważnione na podstawie przepisów prawa.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Dane osobowe Klientów przechowywane będą do czasu realizacji obowiązku wynikającego z przepisów prawa ustawowego lub prawa miejscowego lub do czasu realizacji określonego zadania/projektu.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Klient posiada prawo dostępu do treści swoich danych oraz prawo ich sprostowania, usunięcia, ograniczenia przetwarzania, prawo do przenoszenia danych, prawo wniesienia sprzeciwu, prawo do cofnięcie zgody w dowolnym momencie bez wpływu na zgodność z prawem przetwarzania, którego dokonano na podstawie zgody przed jej cofnięciem.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Klient ma prawo wniesienia skargi do organu nadzorczego obecnie do Prezesa Urzędu Ochrony Danych Osobowych gdy uzna, że przetwarzanie danych osobowych dotyczących Klienta narusza przepisy ochrony danych osobowych,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Podawanie danych osobowych w zakresie wymaganym obowiązującymi przepisami prawa jest obowiązkowe. W pozostałych przypadkach podawanie danych osobowych ma charakter dobrowolny.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Dane osobowe Klienta nie będą podlegały zautomatyzowanemu podejmowaniu decyzji, w tym profilowaniu.</w:t>
      </w:r>
    </w:p>
    <w:p w:rsidR="004E0266" w:rsidRPr="001D79C6" w:rsidRDefault="004E0266" w:rsidP="004E0266">
      <w:pPr>
        <w:numPr>
          <w:ilvl w:val="0"/>
          <w:numId w:val="1"/>
        </w:numPr>
        <w:spacing w:before="2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Administrator nie ma zamiaru przekazywać danych osobowych Klienta do państwa trzeciego lub organizacji międzynarodowej.</w:t>
      </w:r>
    </w:p>
    <w:p w:rsidR="004E0266" w:rsidRPr="001D79C6" w:rsidRDefault="004E0266" w:rsidP="004E0266">
      <w:pPr>
        <w:spacing w:before="20"/>
        <w:jc w:val="both"/>
        <w:rPr>
          <w:rFonts w:ascii="Arial" w:hAnsi="Arial" w:cs="Arial"/>
          <w:i/>
          <w:sz w:val="20"/>
          <w:szCs w:val="20"/>
        </w:rPr>
      </w:pPr>
      <w:r w:rsidRPr="001D79C6">
        <w:rPr>
          <w:rFonts w:ascii="Arial" w:hAnsi="Arial" w:cs="Arial"/>
          <w:i/>
          <w:sz w:val="20"/>
          <w:szCs w:val="20"/>
        </w:rPr>
        <w:t>Ponadto zgodnie z art. 8a ust 1 oraz art. 17a ustawy z dnia 27 marca 2003 r. o planowaniu i zagospodarowaniu przestrzennym, w związku z przetwarzaniem przez Administratora danych osobowych, uzyskanych w toku prowadzenia postępowań dotyczących sporządzania aktów planistycznych, prawo, o którym mowa w art. 15 ust. 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D79C6">
        <w:rPr>
          <w:rFonts w:ascii="Arial" w:hAnsi="Arial" w:cs="Arial"/>
          <w:i/>
          <w:sz w:val="20"/>
          <w:szCs w:val="20"/>
        </w:rPr>
        <w:t>Dz.Urz</w:t>
      </w:r>
      <w:proofErr w:type="spellEnd"/>
      <w:r w:rsidRPr="001D79C6">
        <w:rPr>
          <w:rFonts w:ascii="Arial" w:hAnsi="Arial" w:cs="Arial"/>
          <w:i/>
          <w:sz w:val="20"/>
          <w:szCs w:val="20"/>
        </w:rPr>
        <w:t>. UE L119 z 04.05.2016, str.1, ze zm.), przysługuje, jeżeli nie wpływa na ochronę praw i wolności osoby, od której dane te pozyskano.</w:t>
      </w:r>
    </w:p>
    <w:p w:rsidR="00E3352F" w:rsidRDefault="00E3352F"/>
    <w:sectPr w:rsidR="00E3352F" w:rsidSect="004E02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68EC"/>
    <w:multiLevelType w:val="hybridMultilevel"/>
    <w:tmpl w:val="E3C8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266"/>
    <w:rsid w:val="00234846"/>
    <w:rsid w:val="004E0266"/>
    <w:rsid w:val="00512E65"/>
    <w:rsid w:val="00773D74"/>
    <w:rsid w:val="008D4AB2"/>
    <w:rsid w:val="00BA4CB7"/>
    <w:rsid w:val="00CB1290"/>
    <w:rsid w:val="00CB52C7"/>
    <w:rsid w:val="00D75EDF"/>
    <w:rsid w:val="00E22739"/>
    <w:rsid w:val="00E3352F"/>
    <w:rsid w:val="00E67231"/>
    <w:rsid w:val="00F71E93"/>
    <w:rsid w:val="00FA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266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FA11E8"/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E6723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position w:val="14"/>
    </w:rPr>
  </w:style>
  <w:style w:type="character" w:customStyle="1" w:styleId="Nagwek1Znak">
    <w:name w:val="Nagłówek 1 Znak"/>
    <w:basedOn w:val="Domylnaczcionkaakapitu"/>
    <w:link w:val="Nagwek1"/>
    <w:rsid w:val="004E0266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266"/>
    <w:pPr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E026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4E0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ojrzen.bip.org.pl/index/id/1222" TargetMode="External"/><Relationship Id="rId5" Type="http://schemas.openxmlformats.org/officeDocument/2006/relationships/hyperlink" Target="http://www.bip.ojrz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Bolkowska</dc:creator>
  <cp:lastModifiedBy>Anna Bolkowska</cp:lastModifiedBy>
  <cp:revision>1</cp:revision>
  <dcterms:created xsi:type="dcterms:W3CDTF">2023-10-02T12:47:00Z</dcterms:created>
  <dcterms:modified xsi:type="dcterms:W3CDTF">2023-10-02T12:48:00Z</dcterms:modified>
</cp:coreProperties>
</file>