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3AC0B" w14:textId="3FCB4269" w:rsidR="006C41EE" w:rsidRDefault="006C41EE" w:rsidP="006C41EE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Ojrzeń, dnia </w:t>
      </w:r>
      <w:r w:rsidR="00D27705">
        <w:rPr>
          <w:rFonts w:ascii="Times New Roman" w:hAnsi="Times New Roman" w:cs="Times New Roman"/>
          <w:color w:val="000000" w:themeColor="text1"/>
          <w:sz w:val="24"/>
          <w:szCs w:val="24"/>
        </w:rPr>
        <w:t>7 marca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D2770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376C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roku.</w:t>
      </w:r>
    </w:p>
    <w:p w14:paraId="0E7C2BDE" w14:textId="77777777" w:rsidR="006C41EE" w:rsidRDefault="006C41EE" w:rsidP="006C41EE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AB9F84" w14:textId="77777777" w:rsidR="006C41EE" w:rsidRDefault="006C41EE" w:rsidP="006C41EE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1369CF" w14:textId="77777777" w:rsidR="006C41EE" w:rsidRDefault="006C41EE" w:rsidP="006C41EE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ZAWIADOMIENIE</w:t>
      </w:r>
    </w:p>
    <w:p w14:paraId="56CF28C1" w14:textId="77777777" w:rsidR="006C41EE" w:rsidRDefault="006C41EE" w:rsidP="006C41EE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5B4602" w14:textId="7D7132D1" w:rsidR="006C41EE" w:rsidRDefault="006C41EE" w:rsidP="006C41E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Dnia  </w:t>
      </w:r>
      <w:r w:rsidR="00D27705">
        <w:rPr>
          <w:rFonts w:ascii="Times New Roman" w:hAnsi="Times New Roman" w:cs="Times New Roman"/>
          <w:color w:val="000000" w:themeColor="text1"/>
          <w:sz w:val="24"/>
          <w:szCs w:val="24"/>
        </w:rPr>
        <w:t>15 marca 2023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 o godzinie </w:t>
      </w:r>
      <w:r w:rsidR="00376CC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2770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376CC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D2770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376CCC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sali konferencyjnej Urzędu Gminy w Ojrzeniu odbędzie się posiedzenie Komisji Skarg, Wniosków i Petycji.  </w:t>
      </w:r>
    </w:p>
    <w:p w14:paraId="1C99A906" w14:textId="77777777" w:rsidR="006C41EE" w:rsidRDefault="006C41EE" w:rsidP="006C41E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Porządek obrad: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4DF60D0B" w14:textId="77777777" w:rsidR="006C41EE" w:rsidRDefault="006C41EE" w:rsidP="00D2770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Otwarcie posiedzenia i stwierdzenie quorum.</w:t>
      </w:r>
    </w:p>
    <w:p w14:paraId="2522F1CA" w14:textId="0AA02E8B" w:rsidR="006C41EE" w:rsidRPr="00D27705" w:rsidRDefault="00D27705" w:rsidP="00D27705">
      <w:pPr>
        <w:pStyle w:val="Akapitzlist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12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pracowanie </w:t>
      </w:r>
      <w:r w:rsidRPr="00056127">
        <w:rPr>
          <w:rFonts w:ascii="Times New Roman" w:hAnsi="Times New Roman" w:cs="Times New Roman"/>
          <w:sz w:val="24"/>
          <w:szCs w:val="24"/>
        </w:rPr>
        <w:t xml:space="preserve"> sprawozdania z pracy komisji w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56127">
        <w:rPr>
          <w:rFonts w:ascii="Times New Roman" w:hAnsi="Times New Roman" w:cs="Times New Roman"/>
          <w:sz w:val="24"/>
          <w:szCs w:val="24"/>
        </w:rPr>
        <w:t xml:space="preserve"> roku.</w:t>
      </w:r>
      <w:r w:rsidR="00376CCC" w:rsidRPr="00D277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48A29BE3" w14:textId="77777777" w:rsidR="006C41EE" w:rsidRDefault="006C41EE" w:rsidP="00D2770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Sprawy różne.</w:t>
      </w:r>
    </w:p>
    <w:p w14:paraId="21433493" w14:textId="77777777" w:rsidR="006C41EE" w:rsidRDefault="006C41EE" w:rsidP="00D2770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Zamknięcie obrad.</w:t>
      </w:r>
    </w:p>
    <w:p w14:paraId="2A44AE77" w14:textId="77777777" w:rsidR="006C41EE" w:rsidRDefault="006C41EE" w:rsidP="006C41EE">
      <w:pPr>
        <w:spacing w:line="360" w:lineRule="auto"/>
        <w:jc w:val="center"/>
      </w:pPr>
    </w:p>
    <w:p w14:paraId="27E5D483" w14:textId="77777777" w:rsidR="006C41EE" w:rsidRDefault="006C41EE" w:rsidP="006C41EE">
      <w:pPr>
        <w:spacing w:line="360" w:lineRule="auto"/>
        <w:jc w:val="center"/>
      </w:pPr>
    </w:p>
    <w:p w14:paraId="371671CB" w14:textId="77777777" w:rsidR="006C41EE" w:rsidRDefault="006C41EE" w:rsidP="006C41EE">
      <w:pPr>
        <w:spacing w:line="360" w:lineRule="auto"/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Przewodniczący Komisji Skarg, Wniosków i Petycji</w:t>
      </w:r>
    </w:p>
    <w:p w14:paraId="7318482B" w14:textId="77777777" w:rsidR="006C41EE" w:rsidRDefault="006C41EE" w:rsidP="006C41EE">
      <w:pPr>
        <w:spacing w:line="360" w:lineRule="auto"/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/-/ Justyna Muczyńska</w:t>
      </w:r>
    </w:p>
    <w:p w14:paraId="05958825" w14:textId="77777777" w:rsidR="006C41EE" w:rsidRDefault="006C41EE" w:rsidP="006C41E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ABC089" w14:textId="77777777" w:rsidR="00C8492E" w:rsidRDefault="00C8492E"/>
    <w:sectPr w:rsidR="00C84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67532"/>
    <w:multiLevelType w:val="multilevel"/>
    <w:tmpl w:val="14485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163A84"/>
    <w:multiLevelType w:val="hybridMultilevel"/>
    <w:tmpl w:val="BF000E2E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7771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47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473"/>
    <w:rsid w:val="00067473"/>
    <w:rsid w:val="00376CCC"/>
    <w:rsid w:val="006C41EE"/>
    <w:rsid w:val="00C8492E"/>
    <w:rsid w:val="00D2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48A59"/>
  <w15:chartTrackingRefBased/>
  <w15:docId w15:val="{806C1C2B-BFDF-434C-9BED-5A9DC637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41E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4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8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363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Kuczynska</dc:creator>
  <cp:keywords/>
  <dc:description/>
  <cp:lastModifiedBy>Gmina Ojrzeń</cp:lastModifiedBy>
  <cp:revision>2</cp:revision>
  <dcterms:created xsi:type="dcterms:W3CDTF">2023-03-10T08:46:00Z</dcterms:created>
  <dcterms:modified xsi:type="dcterms:W3CDTF">2023-03-10T08:46:00Z</dcterms:modified>
</cp:coreProperties>
</file>